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94"/>
        <w:gridCol w:w="2796"/>
        <w:gridCol w:w="3181"/>
      </w:tblGrid>
      <w:tr w:rsidR="00F75E5E" w:rsidRPr="00863F84" w:rsidTr="00226D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F75E5E" w:rsidRPr="00863F84" w:rsidRDefault="00F75E5E" w:rsidP="00226D51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863F84">
              <w:rPr>
                <w:rFonts w:ascii="Times New Roman" w:hAnsi="Times New Roman" w:cs="Times New Roman"/>
                <w:b w:val="0"/>
              </w:rPr>
              <w:t xml:space="preserve">Согласовано: </w:t>
            </w:r>
          </w:p>
          <w:p w:rsidR="00F75E5E" w:rsidRPr="00863F84" w:rsidRDefault="00F75E5E" w:rsidP="00226D51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F84">
              <w:rPr>
                <w:rFonts w:ascii="Times New Roman" w:hAnsi="Times New Roman" w:cs="Times New Roman"/>
                <w:b w:val="0"/>
                <w:sz w:val="20"/>
                <w:szCs w:val="20"/>
              </w:rPr>
              <w:t>руководитель структурного подразделения</w:t>
            </w:r>
          </w:p>
          <w:p w:rsidR="00F75E5E" w:rsidRPr="00863F84" w:rsidRDefault="00F75E5E" w:rsidP="0022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F75E5E" w:rsidRDefault="00F75E5E" w:rsidP="00226D5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3F84">
              <w:rPr>
                <w:rFonts w:ascii="Times New Roman" w:hAnsi="Times New Roman" w:cs="Times New Roman"/>
              </w:rPr>
              <w:t xml:space="preserve">Согласовано: </w:t>
            </w:r>
          </w:p>
          <w:p w:rsidR="00F75E5E" w:rsidRPr="00863F84" w:rsidRDefault="00F75E5E" w:rsidP="00226D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3F84">
              <w:rPr>
                <w:rFonts w:ascii="Times New Roman" w:hAnsi="Times New Roman" w:cs="Times New Roman"/>
                <w:sz w:val="20"/>
                <w:szCs w:val="20"/>
              </w:rPr>
              <w:t>проректор по проектам</w:t>
            </w:r>
          </w:p>
        </w:tc>
        <w:tc>
          <w:tcPr>
            <w:tcW w:w="3474" w:type="dxa"/>
          </w:tcPr>
          <w:p w:rsidR="00F75E5E" w:rsidRDefault="00F75E5E" w:rsidP="00226D5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  <w:r w:rsidRPr="00863F84">
              <w:rPr>
                <w:rFonts w:ascii="Times New Roman" w:hAnsi="Times New Roman" w:cs="Times New Roman"/>
              </w:rPr>
              <w:t xml:space="preserve">: </w:t>
            </w:r>
          </w:p>
          <w:p w:rsidR="00F75E5E" w:rsidRPr="00863F84" w:rsidRDefault="00F75E5E" w:rsidP="00226D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63F84">
              <w:rPr>
                <w:rFonts w:ascii="Times New Roman" w:hAnsi="Times New Roman" w:cs="Times New Roman"/>
                <w:sz w:val="20"/>
                <w:szCs w:val="20"/>
              </w:rPr>
              <w:t>роректор по учебной работе</w:t>
            </w:r>
          </w:p>
        </w:tc>
      </w:tr>
    </w:tbl>
    <w:p w:rsidR="00F75E5E" w:rsidRDefault="00F75E5E" w:rsidP="00F75E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75E5E" w:rsidRDefault="00F75E5E" w:rsidP="00F75E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75E5E" w:rsidRPr="00F5694B" w:rsidRDefault="00F75E5E" w:rsidP="00F75E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694B">
        <w:rPr>
          <w:rFonts w:ascii="Times New Roman" w:hAnsi="Times New Roman" w:cs="Times New Roman"/>
          <w:sz w:val="26"/>
          <w:szCs w:val="26"/>
        </w:rPr>
        <w:t>Расписание занятий по программе стажировочного модуля</w:t>
      </w:r>
    </w:p>
    <w:p w:rsidR="00F75E5E" w:rsidRPr="00097443" w:rsidRDefault="00F75E5E" w:rsidP="00F75E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«Повышение качества образования в школах с низкими результатами и в школах, находящихся в неблагоприятных социальных условиях»</w:t>
      </w:r>
    </w:p>
    <w:p w:rsidR="00F75E5E" w:rsidRPr="00863F84" w:rsidRDefault="00F75E5E" w:rsidP="00F75E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863F84">
        <w:rPr>
          <w:rFonts w:ascii="Times New Roman" w:hAnsi="Times New Roman" w:cs="Times New Roman"/>
          <w:sz w:val="26"/>
          <w:szCs w:val="26"/>
        </w:rPr>
        <w:t xml:space="preserve"> апреля 2018 года</w:t>
      </w:r>
    </w:p>
    <w:p w:rsidR="00F75E5E" w:rsidRDefault="00F75E5E" w:rsidP="00F75E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E5E" w:rsidRDefault="00F75E5E" w:rsidP="00F75E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F84">
        <w:rPr>
          <w:rFonts w:ascii="Times New Roman" w:hAnsi="Times New Roman" w:cs="Times New Roman"/>
          <w:b/>
          <w:sz w:val="26"/>
          <w:szCs w:val="26"/>
        </w:rPr>
        <w:t>Категория слушателей</w:t>
      </w:r>
      <w:r>
        <w:rPr>
          <w:rFonts w:ascii="Times New Roman" w:hAnsi="Times New Roman" w:cs="Times New Roman"/>
          <w:sz w:val="26"/>
          <w:szCs w:val="26"/>
        </w:rPr>
        <w:t>: руководители и педагогические работники образовательной организации</w:t>
      </w:r>
    </w:p>
    <w:p w:rsidR="00F75E5E" w:rsidRDefault="00F75E5E" w:rsidP="00F75E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F84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>
        <w:rPr>
          <w:rFonts w:ascii="Times New Roman" w:hAnsi="Times New Roman" w:cs="Times New Roman"/>
          <w:sz w:val="26"/>
          <w:szCs w:val="26"/>
        </w:rPr>
        <w:t xml:space="preserve">: МОУ </w:t>
      </w:r>
      <w:proofErr w:type="spellStart"/>
      <w:r w:rsidR="00B9496D">
        <w:rPr>
          <w:rFonts w:ascii="Times New Roman" w:hAnsi="Times New Roman" w:cs="Times New Roman"/>
          <w:sz w:val="26"/>
          <w:szCs w:val="26"/>
        </w:rPr>
        <w:t>Кыкерская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 </w:t>
      </w:r>
      <w:proofErr w:type="spellStart"/>
      <w:r w:rsidR="00B9496D">
        <w:rPr>
          <w:rFonts w:ascii="Times New Roman" w:hAnsi="Times New Roman" w:cs="Times New Roman"/>
          <w:sz w:val="26"/>
          <w:szCs w:val="26"/>
        </w:rPr>
        <w:t>Тунгокоченского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F75E5E" w:rsidRPr="00097443" w:rsidRDefault="00F75E5E" w:rsidP="00F75E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E5E" w:rsidRPr="00586D2C" w:rsidRDefault="00F75E5E" w:rsidP="00F75E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097443">
        <w:rPr>
          <w:rFonts w:ascii="Times New Roman" w:hAnsi="Times New Roman" w:cs="Times New Roman"/>
          <w:color w:val="000000"/>
          <w:sz w:val="26"/>
          <w:szCs w:val="26"/>
        </w:rPr>
        <w:t xml:space="preserve">тажировочная площадка направлена на реализацию практической части программы повышения квалификации «Повышение качества образования в школах с низкими результатами и в школах находящихся в неблагоприятных социальных условиях, </w:t>
      </w:r>
      <w:r w:rsidRPr="00097443">
        <w:rPr>
          <w:rFonts w:ascii="Times New Roman" w:hAnsi="Times New Roman"/>
          <w:sz w:val="26"/>
          <w:szCs w:val="26"/>
        </w:rPr>
        <w:t>путём реализации региональных проектов и распространение их результатов в Забайкальском крае в 2019 году</w:t>
      </w:r>
      <w:r w:rsidRPr="00097443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586D2C">
        <w:rPr>
          <w:rFonts w:ascii="Times New Roman" w:hAnsi="Times New Roman" w:cs="Times New Roman"/>
          <w:color w:val="000000"/>
          <w:sz w:val="26"/>
          <w:szCs w:val="26"/>
        </w:rPr>
        <w:t>Целью деятельности стажировочной площадки является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6D2C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и закрепление на практике профессиональных знаний, умений и навыков, полученных в результате теоретической подготовки; изучение опыта лучших учителей, </w:t>
      </w:r>
      <w:r>
        <w:rPr>
          <w:rFonts w:ascii="Times New Roman" w:hAnsi="Times New Roman" w:cs="Times New Roman"/>
          <w:color w:val="000000"/>
          <w:sz w:val="26"/>
          <w:szCs w:val="26"/>
        </w:rPr>
        <w:t>обогащение</w:t>
      </w:r>
      <w:r w:rsidRPr="00586D2C">
        <w:rPr>
          <w:rFonts w:ascii="Times New Roman" w:hAnsi="Times New Roman" w:cs="Times New Roman"/>
          <w:color w:val="000000"/>
          <w:sz w:val="26"/>
          <w:szCs w:val="26"/>
        </w:rPr>
        <w:t xml:space="preserve"> профессиональных </w:t>
      </w:r>
      <w:r>
        <w:rPr>
          <w:rFonts w:ascii="Times New Roman" w:hAnsi="Times New Roman" w:cs="Times New Roman"/>
          <w:color w:val="000000"/>
          <w:sz w:val="26"/>
          <w:szCs w:val="26"/>
        </w:rPr>
        <w:t>компетенций</w:t>
      </w:r>
      <w:r w:rsidRPr="00586D2C">
        <w:rPr>
          <w:rFonts w:ascii="Times New Roman" w:hAnsi="Times New Roman" w:cs="Times New Roman"/>
          <w:color w:val="000000"/>
          <w:sz w:val="26"/>
          <w:szCs w:val="26"/>
        </w:rPr>
        <w:t>, продиктованных ФГОС.</w:t>
      </w:r>
    </w:p>
    <w:p w:rsidR="00F75E5E" w:rsidRPr="00097443" w:rsidRDefault="00F75E5E" w:rsidP="00F75E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7443">
        <w:rPr>
          <w:rFonts w:ascii="Times New Roman" w:hAnsi="Times New Roman"/>
          <w:sz w:val="26"/>
          <w:szCs w:val="26"/>
        </w:rPr>
        <w:t xml:space="preserve">В число </w:t>
      </w:r>
      <w:r w:rsidRPr="00097443">
        <w:rPr>
          <w:rFonts w:ascii="Times New Roman" w:hAnsi="Times New Roman"/>
          <w:b/>
          <w:i/>
          <w:sz w:val="26"/>
          <w:szCs w:val="26"/>
        </w:rPr>
        <w:t xml:space="preserve">задач </w:t>
      </w:r>
      <w:r w:rsidRPr="00097443">
        <w:rPr>
          <w:rFonts w:ascii="Times New Roman" w:hAnsi="Times New Roman"/>
          <w:bCs/>
          <w:sz w:val="26"/>
          <w:szCs w:val="26"/>
        </w:rPr>
        <w:t xml:space="preserve">реализации </w:t>
      </w:r>
      <w:r w:rsidRPr="00097443">
        <w:rPr>
          <w:rFonts w:ascii="Times New Roman" w:hAnsi="Times New Roman"/>
          <w:sz w:val="26"/>
          <w:szCs w:val="26"/>
        </w:rPr>
        <w:t xml:space="preserve">Мероприятия ГПРО входит: </w:t>
      </w:r>
    </w:p>
    <w:p w:rsidR="00F75E5E" w:rsidRPr="00097443" w:rsidRDefault="00F75E5E" w:rsidP="00F75E5E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97443">
        <w:rPr>
          <w:rFonts w:ascii="Times New Roman" w:eastAsia="Calibri" w:hAnsi="Times New Roman"/>
          <w:sz w:val="26"/>
          <w:szCs w:val="26"/>
        </w:rPr>
        <w:t xml:space="preserve">Актуализация базы данных об образовательных результатах и внешних социальных условиях работы школ с целью идентификации группы школ с низкими результатами обучения и школ, функционирующих в неблагоприятных социальных условиях. </w:t>
      </w:r>
    </w:p>
    <w:p w:rsidR="00F75E5E" w:rsidRPr="00097443" w:rsidRDefault="00F75E5E" w:rsidP="00F75E5E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97443">
        <w:rPr>
          <w:rFonts w:ascii="Times New Roman" w:hAnsi="Times New Roman"/>
          <w:sz w:val="26"/>
          <w:szCs w:val="26"/>
        </w:rPr>
        <w:t>Развитие управленческих, ресурсных, обеспечивающих условий и механизмов обеспечения комплексной модели управления процессами повышения качества образования в школах Забайкальского края</w:t>
      </w:r>
      <w:r w:rsidRPr="00097443">
        <w:rPr>
          <w:rFonts w:ascii="Times New Roman" w:eastAsia="Calibri" w:hAnsi="Times New Roman"/>
          <w:sz w:val="26"/>
          <w:szCs w:val="26"/>
        </w:rPr>
        <w:t xml:space="preserve"> с низкими результатами обучения</w:t>
      </w:r>
      <w:r w:rsidRPr="00097443">
        <w:rPr>
          <w:rFonts w:ascii="Times New Roman" w:hAnsi="Times New Roman"/>
          <w:sz w:val="26"/>
          <w:szCs w:val="26"/>
        </w:rPr>
        <w:t>, школах, функционирующих в неблагоприятных социальных условиях.</w:t>
      </w:r>
    </w:p>
    <w:p w:rsidR="00F75E5E" w:rsidRPr="00097443" w:rsidRDefault="00F75E5E" w:rsidP="00F75E5E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97443">
        <w:rPr>
          <w:rFonts w:ascii="Times New Roman" w:eastAsia="Calibri" w:hAnsi="Times New Roman"/>
          <w:sz w:val="26"/>
          <w:szCs w:val="26"/>
        </w:rPr>
        <w:t>Систематизация научно-методических и технологических характеристик региональных практик перевода школ, функционирующих в неблагоприятных социальных условиях, школ с низкими образовательными результатами в более эффективный режим деятельности, тиражирование полученного опыта.</w:t>
      </w:r>
    </w:p>
    <w:p w:rsidR="00F75E5E" w:rsidRPr="00097443" w:rsidRDefault="00F75E5E" w:rsidP="00F75E5E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97443">
        <w:rPr>
          <w:rFonts w:ascii="Times New Roman" w:hAnsi="Times New Roman"/>
          <w:sz w:val="26"/>
          <w:szCs w:val="26"/>
        </w:rPr>
        <w:t xml:space="preserve">Реализация комплекса мероприятий способствующих повышению качества педагогического и управленческого потенциала, материально-технической базы </w:t>
      </w:r>
      <w:r w:rsidRPr="00097443">
        <w:rPr>
          <w:rFonts w:ascii="Times New Roman" w:eastAsia="Calibri" w:hAnsi="Times New Roman"/>
          <w:sz w:val="26"/>
          <w:szCs w:val="26"/>
        </w:rPr>
        <w:t xml:space="preserve">школ с низкими результатами обучения, школ, функционирующих в неблагоприятных социальных условиях. </w:t>
      </w:r>
    </w:p>
    <w:p w:rsidR="00F75E5E" w:rsidRPr="00097443" w:rsidRDefault="00F75E5E" w:rsidP="00F75E5E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97443">
        <w:rPr>
          <w:rFonts w:ascii="Times New Roman" w:hAnsi="Times New Roman"/>
          <w:sz w:val="26"/>
          <w:szCs w:val="26"/>
        </w:rPr>
        <w:t xml:space="preserve">Совершенствование механизмов учета особенностей контингента обучающихся в системах финансирования, оценки качества деятельности, оплаты труда педагогов для выравнивания возможностей доступа обучающихся к современным условиям обучения и образовательным ресурсам. </w:t>
      </w:r>
    </w:p>
    <w:p w:rsidR="00F75E5E" w:rsidRPr="00097443" w:rsidRDefault="00F75E5E" w:rsidP="00F75E5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7443">
        <w:rPr>
          <w:rFonts w:ascii="Times New Roman" w:hAnsi="Times New Roman"/>
          <w:sz w:val="26"/>
          <w:szCs w:val="26"/>
        </w:rPr>
        <w:t xml:space="preserve">6. Презентация на краевом, межрегиональном, всероссийском уровнях лучших </w:t>
      </w:r>
      <w:r w:rsidRPr="00097443">
        <w:rPr>
          <w:rFonts w:ascii="Times New Roman" w:eastAsia="Calibri" w:hAnsi="Times New Roman"/>
          <w:sz w:val="26"/>
          <w:szCs w:val="26"/>
        </w:rPr>
        <w:t xml:space="preserve">региональных практик перевода школ с низкими образовательными результатами, школ, функционирующих в неблагоприятных социальных условиях в более эффективный режим деятельности. </w:t>
      </w:r>
    </w:p>
    <w:p w:rsidR="00F75E5E" w:rsidRDefault="00984C07" w:rsidP="002D4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Учебно-тематический план</w:t>
      </w:r>
    </w:p>
    <w:p w:rsidR="00984C07" w:rsidRPr="00984C07" w:rsidRDefault="00984C07" w:rsidP="002D4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34"/>
        <w:gridCol w:w="2984"/>
        <w:gridCol w:w="851"/>
        <w:gridCol w:w="869"/>
        <w:gridCol w:w="10"/>
        <w:gridCol w:w="1531"/>
        <w:gridCol w:w="1021"/>
        <w:gridCol w:w="1984"/>
      </w:tblGrid>
      <w:tr w:rsidR="00984C07" w:rsidRPr="00164169" w:rsidTr="00164169">
        <w:trPr>
          <w:trHeight w:val="241"/>
        </w:trPr>
        <w:tc>
          <w:tcPr>
            <w:tcW w:w="710" w:type="dxa"/>
            <w:vMerge w:val="restart"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41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1641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1641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3118" w:type="dxa"/>
            <w:gridSpan w:val="2"/>
            <w:vMerge w:val="restart"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41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Название модулей (разделов) и тем</w:t>
            </w:r>
          </w:p>
        </w:tc>
        <w:tc>
          <w:tcPr>
            <w:tcW w:w="851" w:type="dxa"/>
            <w:vMerge w:val="restart"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41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Всего часов </w:t>
            </w:r>
          </w:p>
        </w:tc>
        <w:tc>
          <w:tcPr>
            <w:tcW w:w="3431" w:type="dxa"/>
            <w:gridSpan w:val="4"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41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Виды учебных занятий, </w:t>
            </w:r>
            <w:proofErr w:type="gramStart"/>
            <w:r w:rsidRPr="001641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984" w:type="dxa"/>
            <w:vMerge w:val="restart"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41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Формы контроля</w:t>
            </w:r>
          </w:p>
          <w:p w:rsidR="00984C07" w:rsidRPr="00164169" w:rsidRDefault="00984C07" w:rsidP="00164169">
            <w:pPr>
              <w:pStyle w:val="10"/>
              <w:ind w:left="-42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416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(входного, промежуточного</w:t>
            </w:r>
            <w:r w:rsidR="0016416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16416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итогового)</w:t>
            </w:r>
          </w:p>
        </w:tc>
      </w:tr>
      <w:tr w:rsidR="00984C07" w:rsidRPr="00164169" w:rsidTr="00164169">
        <w:trPr>
          <w:trHeight w:val="310"/>
        </w:trPr>
        <w:tc>
          <w:tcPr>
            <w:tcW w:w="710" w:type="dxa"/>
            <w:vMerge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64169">
              <w:rPr>
                <w:rFonts w:ascii="Times New Roman" w:hAnsi="Times New Roman"/>
                <w:bCs/>
                <w:iCs/>
                <w:sz w:val="20"/>
                <w:szCs w:val="20"/>
              </w:rPr>
              <w:t>Аудиторные</w:t>
            </w:r>
          </w:p>
        </w:tc>
        <w:tc>
          <w:tcPr>
            <w:tcW w:w="1021" w:type="dxa"/>
            <w:vMerge w:val="restart"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6416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Внеаудиторная работа  </w:t>
            </w:r>
          </w:p>
        </w:tc>
        <w:tc>
          <w:tcPr>
            <w:tcW w:w="1984" w:type="dxa"/>
            <w:vMerge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84C07" w:rsidRPr="00164169" w:rsidTr="00164169">
        <w:tc>
          <w:tcPr>
            <w:tcW w:w="710" w:type="dxa"/>
            <w:vMerge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6416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Лекции </w:t>
            </w:r>
          </w:p>
        </w:tc>
        <w:tc>
          <w:tcPr>
            <w:tcW w:w="1531" w:type="dxa"/>
          </w:tcPr>
          <w:p w:rsidR="00984C07" w:rsidRPr="00164169" w:rsidRDefault="00164169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</w:t>
            </w:r>
            <w:r w:rsidR="00984C07" w:rsidRPr="0016416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еминар </w:t>
            </w:r>
          </w:p>
        </w:tc>
        <w:tc>
          <w:tcPr>
            <w:tcW w:w="1021" w:type="dxa"/>
            <w:vMerge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84C07" w:rsidRPr="00164169" w:rsidTr="00164169">
        <w:tc>
          <w:tcPr>
            <w:tcW w:w="710" w:type="dxa"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41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9384" w:type="dxa"/>
            <w:gridSpan w:val="8"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4169">
              <w:rPr>
                <w:rFonts w:ascii="Times New Roman" w:hAnsi="Times New Roman"/>
                <w:b/>
                <w:sz w:val="20"/>
                <w:szCs w:val="20"/>
              </w:rPr>
              <w:t>Развитие управленческих, ресурсных, обеспечивающих условий и механизмов обеспечения комплексной модели управления процессами повышения качества образования в ОО</w:t>
            </w:r>
          </w:p>
        </w:tc>
      </w:tr>
      <w:tr w:rsidR="00984C07" w:rsidRPr="00164169" w:rsidTr="00164169">
        <w:tc>
          <w:tcPr>
            <w:tcW w:w="710" w:type="dxa"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41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2.1.</w:t>
            </w:r>
          </w:p>
        </w:tc>
        <w:tc>
          <w:tcPr>
            <w:tcW w:w="3118" w:type="dxa"/>
            <w:gridSpan w:val="2"/>
          </w:tcPr>
          <w:p w:rsidR="00984C07" w:rsidRPr="00164169" w:rsidRDefault="00164169" w:rsidP="0016416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64169"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образования в школах с низкими результатами обучения и в школах, находящихся в неблагоприятных социальных условиях: из опыта работы регионального тьютора</w:t>
            </w:r>
          </w:p>
        </w:tc>
        <w:tc>
          <w:tcPr>
            <w:tcW w:w="851" w:type="dxa"/>
          </w:tcPr>
          <w:p w:rsidR="00984C07" w:rsidRPr="00164169" w:rsidRDefault="00164169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:rsidR="00984C07" w:rsidRPr="00164169" w:rsidRDefault="00164169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41" w:type="dxa"/>
            <w:gridSpan w:val="2"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984C07" w:rsidRPr="00164169" w:rsidTr="00164169">
        <w:tc>
          <w:tcPr>
            <w:tcW w:w="710" w:type="dxa"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41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2.2</w:t>
            </w:r>
          </w:p>
        </w:tc>
        <w:tc>
          <w:tcPr>
            <w:tcW w:w="3118" w:type="dxa"/>
            <w:gridSpan w:val="2"/>
          </w:tcPr>
          <w:p w:rsidR="00984C07" w:rsidRPr="00164169" w:rsidRDefault="00164169" w:rsidP="0016416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64169">
              <w:rPr>
                <w:rFonts w:ascii="Times New Roman" w:hAnsi="Times New Roman" w:cs="Times New Roman"/>
                <w:sz w:val="20"/>
                <w:szCs w:val="20"/>
              </w:rPr>
              <w:t xml:space="preserve">Итоги и перспективы работы МБОУ </w:t>
            </w:r>
            <w:proofErr w:type="spellStart"/>
            <w:r w:rsidRPr="00164169">
              <w:rPr>
                <w:rFonts w:ascii="Times New Roman" w:hAnsi="Times New Roman" w:cs="Times New Roman"/>
                <w:sz w:val="20"/>
                <w:szCs w:val="20"/>
              </w:rPr>
              <w:t>Нижнецасучейская</w:t>
            </w:r>
            <w:proofErr w:type="spellEnd"/>
            <w:r w:rsidRPr="00164169">
              <w:rPr>
                <w:rFonts w:ascii="Times New Roman" w:hAnsi="Times New Roman" w:cs="Times New Roman"/>
                <w:sz w:val="20"/>
                <w:szCs w:val="20"/>
              </w:rPr>
              <w:t xml:space="preserve"> СОШ по направлению «Повышение качества образования в школах с низкими результатами обучения в 2018 году»</w:t>
            </w:r>
          </w:p>
        </w:tc>
        <w:tc>
          <w:tcPr>
            <w:tcW w:w="851" w:type="dxa"/>
          </w:tcPr>
          <w:p w:rsidR="00984C07" w:rsidRPr="00164169" w:rsidRDefault="00164169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:rsidR="00984C07" w:rsidRPr="00164169" w:rsidRDefault="00164169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41" w:type="dxa"/>
            <w:gridSpan w:val="2"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984C07" w:rsidRPr="00164169" w:rsidRDefault="00984C07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164169" w:rsidRPr="00164169" w:rsidTr="00474E0B">
        <w:tc>
          <w:tcPr>
            <w:tcW w:w="10094" w:type="dxa"/>
            <w:gridSpan w:val="9"/>
          </w:tcPr>
          <w:p w:rsidR="00164169" w:rsidRPr="00164169" w:rsidRDefault="00164169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4169">
              <w:rPr>
                <w:rFonts w:ascii="Times New Roman" w:hAnsi="Times New Roman"/>
                <w:b/>
                <w:sz w:val="20"/>
                <w:szCs w:val="20"/>
              </w:rPr>
              <w:t>Комплекс мероприятий способствующих повышению качества педагогического и управленческого потенциала в ОО</w:t>
            </w:r>
          </w:p>
        </w:tc>
      </w:tr>
      <w:tr w:rsidR="00164169" w:rsidRPr="00164169" w:rsidTr="00164169">
        <w:tc>
          <w:tcPr>
            <w:tcW w:w="844" w:type="dxa"/>
            <w:gridSpan w:val="2"/>
          </w:tcPr>
          <w:p w:rsidR="00164169" w:rsidRPr="00164169" w:rsidRDefault="00164169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2.3.</w:t>
            </w:r>
          </w:p>
        </w:tc>
        <w:tc>
          <w:tcPr>
            <w:tcW w:w="2984" w:type="dxa"/>
          </w:tcPr>
          <w:p w:rsidR="00164169" w:rsidRPr="00164169" w:rsidRDefault="00164169" w:rsidP="0016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169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школе. Рабочая тетрадь как средство формирующего оценивания </w:t>
            </w:r>
            <w:proofErr w:type="gramStart"/>
            <w:r w:rsidRPr="0016416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164169" w:rsidRPr="00164169" w:rsidRDefault="00164169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:rsidR="00164169" w:rsidRPr="00164169" w:rsidRDefault="00164169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41" w:type="dxa"/>
            <w:gridSpan w:val="2"/>
          </w:tcPr>
          <w:p w:rsidR="00164169" w:rsidRPr="00164169" w:rsidRDefault="00164169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:rsidR="00164169" w:rsidRPr="00164169" w:rsidRDefault="00164169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64169" w:rsidRPr="00164169" w:rsidRDefault="00164169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164169" w:rsidRPr="00164169" w:rsidTr="00164169">
        <w:tc>
          <w:tcPr>
            <w:tcW w:w="844" w:type="dxa"/>
            <w:gridSpan w:val="2"/>
          </w:tcPr>
          <w:p w:rsidR="00164169" w:rsidRPr="00164169" w:rsidRDefault="00164169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2.4.</w:t>
            </w:r>
          </w:p>
        </w:tc>
        <w:tc>
          <w:tcPr>
            <w:tcW w:w="2984" w:type="dxa"/>
          </w:tcPr>
          <w:p w:rsidR="00164169" w:rsidRPr="00164169" w:rsidRDefault="00164169" w:rsidP="0016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169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ФОС в ОО для выстраивания образовательной траектории </w:t>
            </w:r>
            <w:proofErr w:type="gramStart"/>
            <w:r w:rsidRPr="0016416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64169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начальной школе</w:t>
            </w:r>
          </w:p>
        </w:tc>
        <w:tc>
          <w:tcPr>
            <w:tcW w:w="851" w:type="dxa"/>
          </w:tcPr>
          <w:p w:rsidR="00164169" w:rsidRPr="00164169" w:rsidRDefault="00164169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:rsidR="00164169" w:rsidRPr="00164169" w:rsidRDefault="00164169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41" w:type="dxa"/>
            <w:gridSpan w:val="2"/>
          </w:tcPr>
          <w:p w:rsidR="00164169" w:rsidRPr="00164169" w:rsidRDefault="00164169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:rsidR="00164169" w:rsidRPr="00164169" w:rsidRDefault="00164169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64169" w:rsidRPr="00164169" w:rsidRDefault="00164169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164169" w:rsidRPr="00164169" w:rsidTr="00164169">
        <w:tc>
          <w:tcPr>
            <w:tcW w:w="844" w:type="dxa"/>
            <w:gridSpan w:val="2"/>
          </w:tcPr>
          <w:p w:rsidR="00164169" w:rsidRPr="00164169" w:rsidRDefault="00164169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2.5.</w:t>
            </w:r>
          </w:p>
        </w:tc>
        <w:tc>
          <w:tcPr>
            <w:tcW w:w="2984" w:type="dxa"/>
          </w:tcPr>
          <w:p w:rsidR="00164169" w:rsidRPr="00164169" w:rsidRDefault="00164169" w:rsidP="0016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169">
              <w:rPr>
                <w:rFonts w:ascii="Times New Roman" w:hAnsi="Times New Roman" w:cs="Times New Roman"/>
                <w:sz w:val="20"/>
                <w:szCs w:val="20"/>
              </w:rPr>
              <w:t>Разработка индивидуальной программы выпускника для подготовки к ЕГЭ по истории</w:t>
            </w:r>
          </w:p>
        </w:tc>
        <w:tc>
          <w:tcPr>
            <w:tcW w:w="851" w:type="dxa"/>
          </w:tcPr>
          <w:p w:rsidR="00164169" w:rsidRPr="00164169" w:rsidRDefault="00164169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:rsidR="00164169" w:rsidRPr="00164169" w:rsidRDefault="00164169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41" w:type="dxa"/>
            <w:gridSpan w:val="2"/>
          </w:tcPr>
          <w:p w:rsidR="00164169" w:rsidRPr="00164169" w:rsidRDefault="00164169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:rsidR="00164169" w:rsidRPr="00164169" w:rsidRDefault="00164169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64169" w:rsidRPr="00164169" w:rsidRDefault="00164169" w:rsidP="00164169">
            <w:pPr>
              <w:pStyle w:val="1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984C07" w:rsidRPr="00AD75E3" w:rsidTr="00164169">
        <w:tc>
          <w:tcPr>
            <w:tcW w:w="3828" w:type="dxa"/>
            <w:gridSpan w:val="3"/>
          </w:tcPr>
          <w:p w:rsidR="00984C07" w:rsidRPr="00AD75E3" w:rsidRDefault="00984C07" w:rsidP="00164169">
            <w:pPr>
              <w:pStyle w:val="1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D75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984C07" w:rsidRPr="00AD75E3" w:rsidRDefault="00164169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D75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869" w:type="dxa"/>
          </w:tcPr>
          <w:p w:rsidR="00984C07" w:rsidRPr="00AD75E3" w:rsidRDefault="00AD75E3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41" w:type="dxa"/>
            <w:gridSpan w:val="2"/>
          </w:tcPr>
          <w:p w:rsidR="00984C07" w:rsidRPr="00AD75E3" w:rsidRDefault="00AD75E3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D75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984C07" w:rsidRPr="00AD75E3" w:rsidRDefault="00984C07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84C07" w:rsidRPr="00AD75E3" w:rsidRDefault="00984C07" w:rsidP="00164169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984C07" w:rsidRDefault="00984C07" w:rsidP="002D47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4C07" w:rsidRDefault="00984C07">
      <w:pPr>
        <w:rPr>
          <w:rFonts w:ascii="Times New Roman" w:hAnsi="Times New Roman" w:cs="Times New Roman"/>
          <w:sz w:val="28"/>
          <w:szCs w:val="28"/>
        </w:rPr>
      </w:pPr>
    </w:p>
    <w:p w:rsidR="00164169" w:rsidRDefault="00164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4C07" w:rsidRDefault="00984C07" w:rsidP="00984C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125F8" w:rsidRDefault="003125F8" w:rsidP="00312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3125F8" w:rsidRPr="00984C07" w:rsidRDefault="003125F8" w:rsidP="00984C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5494"/>
      </w:tblGrid>
      <w:tr w:rsidR="002D4786" w:rsidRPr="00F75E5E" w:rsidTr="00984C07">
        <w:tc>
          <w:tcPr>
            <w:tcW w:w="1809" w:type="dxa"/>
          </w:tcPr>
          <w:p w:rsidR="002D4786" w:rsidRPr="00F75E5E" w:rsidRDefault="002D4786" w:rsidP="00F75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5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2D4786" w:rsidRPr="00F75E5E" w:rsidRDefault="002D4786" w:rsidP="00F75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5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494" w:type="dxa"/>
          </w:tcPr>
          <w:p w:rsidR="002D4786" w:rsidRDefault="002D4786" w:rsidP="00F75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5E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  <w:p w:rsidR="00F75E5E" w:rsidRPr="00F75E5E" w:rsidRDefault="00F75E5E" w:rsidP="00F75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E5E" w:rsidRPr="00F75E5E" w:rsidTr="00933962">
        <w:tc>
          <w:tcPr>
            <w:tcW w:w="9571" w:type="dxa"/>
            <w:gridSpan w:val="3"/>
          </w:tcPr>
          <w:p w:rsidR="00F75E5E" w:rsidRPr="00F75E5E" w:rsidRDefault="00F75E5E" w:rsidP="00F75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D2C">
              <w:rPr>
                <w:rFonts w:ascii="Times New Roman" w:hAnsi="Times New Roman"/>
                <w:b/>
                <w:sz w:val="24"/>
                <w:szCs w:val="24"/>
              </w:rPr>
              <w:t>Развитие управленческих, ресурсных, обеспечивающих условий и механизмов обеспечения комплексной модели управления процессами повышения качества образования в ОО</w:t>
            </w:r>
          </w:p>
        </w:tc>
      </w:tr>
      <w:tr w:rsidR="00F75E5E" w:rsidRPr="00F75E5E" w:rsidTr="00984C07">
        <w:tc>
          <w:tcPr>
            <w:tcW w:w="1809" w:type="dxa"/>
          </w:tcPr>
          <w:p w:rsidR="00F75E5E" w:rsidRPr="00F75E5E" w:rsidRDefault="00F75E5E" w:rsidP="00226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С.З.</w:t>
            </w:r>
          </w:p>
        </w:tc>
        <w:tc>
          <w:tcPr>
            <w:tcW w:w="2268" w:type="dxa"/>
          </w:tcPr>
          <w:p w:rsidR="00F75E5E" w:rsidRPr="00F75E5E" w:rsidRDefault="00F75E5E" w:rsidP="00226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4C0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="00984C0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984C07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="00984C0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ИРО ЗК</w:t>
            </w:r>
          </w:p>
        </w:tc>
        <w:tc>
          <w:tcPr>
            <w:tcW w:w="5494" w:type="dxa"/>
          </w:tcPr>
          <w:p w:rsidR="00F75E5E" w:rsidRPr="00F75E5E" w:rsidRDefault="00F75E5E" w:rsidP="00F75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4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 школах с низкими результатами обучения</w:t>
            </w:r>
            <w:r w:rsidR="0098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C07" w:rsidRPr="00984C07">
              <w:rPr>
                <w:rFonts w:ascii="Times New Roman" w:hAnsi="Times New Roman" w:cs="Times New Roman"/>
              </w:rPr>
              <w:t>и в школах, находящихся в неблагоприятных социальных условиях</w:t>
            </w:r>
            <w:r w:rsidR="00984C07">
              <w:rPr>
                <w:rFonts w:ascii="Times New Roman" w:hAnsi="Times New Roman" w:cs="Times New Roman"/>
              </w:rPr>
              <w:t>: из опыта работы регионального тьютора</w:t>
            </w:r>
          </w:p>
        </w:tc>
      </w:tr>
      <w:tr w:rsidR="00F75E5E" w:rsidRPr="00F75E5E" w:rsidTr="00984C07">
        <w:tc>
          <w:tcPr>
            <w:tcW w:w="1809" w:type="dxa"/>
          </w:tcPr>
          <w:p w:rsidR="00F75E5E" w:rsidRPr="00F75E5E" w:rsidRDefault="00F75E5E" w:rsidP="0096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E5E"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  <w:r w:rsidRPr="00F75E5E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2268" w:type="dxa"/>
          </w:tcPr>
          <w:p w:rsidR="00F75E5E" w:rsidRPr="00F75E5E" w:rsidRDefault="00F75E5E" w:rsidP="0096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5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5494" w:type="dxa"/>
          </w:tcPr>
          <w:p w:rsidR="00F75E5E" w:rsidRPr="00F75E5E" w:rsidRDefault="00F75E5E" w:rsidP="0096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43">
              <w:rPr>
                <w:rFonts w:ascii="Times New Roman" w:hAnsi="Times New Roman" w:cs="Times New Roman"/>
                <w:sz w:val="24"/>
                <w:szCs w:val="24"/>
              </w:rPr>
              <w:t xml:space="preserve">Итоги и перспективы работы МБОУ </w:t>
            </w:r>
            <w:proofErr w:type="spellStart"/>
            <w:r w:rsidRPr="00097443">
              <w:rPr>
                <w:rFonts w:ascii="Times New Roman" w:hAnsi="Times New Roman" w:cs="Times New Roman"/>
                <w:sz w:val="24"/>
                <w:szCs w:val="24"/>
              </w:rPr>
              <w:t>Нижнецасучейская</w:t>
            </w:r>
            <w:proofErr w:type="spellEnd"/>
            <w:r w:rsidRPr="00097443">
              <w:rPr>
                <w:rFonts w:ascii="Times New Roman" w:hAnsi="Times New Roman" w:cs="Times New Roman"/>
                <w:sz w:val="24"/>
                <w:szCs w:val="24"/>
              </w:rPr>
              <w:t xml:space="preserve"> СОШ по направлению «Повышение качества образования в школах с низкими результатами обучения в 2018 году»</w:t>
            </w:r>
          </w:p>
        </w:tc>
      </w:tr>
      <w:tr w:rsidR="00F75E5E" w:rsidRPr="00F75E5E" w:rsidTr="00D334A9">
        <w:tc>
          <w:tcPr>
            <w:tcW w:w="9571" w:type="dxa"/>
            <w:gridSpan w:val="3"/>
          </w:tcPr>
          <w:p w:rsidR="00F75E5E" w:rsidRPr="00097443" w:rsidRDefault="00F75E5E" w:rsidP="00F75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2C">
              <w:rPr>
                <w:rFonts w:ascii="Times New Roman" w:hAnsi="Times New Roman"/>
                <w:b/>
                <w:sz w:val="24"/>
                <w:szCs w:val="24"/>
              </w:rPr>
              <w:t>Комплекс мероприятий способствующих повышению качества педагогического и управленческого потенциала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ОО</w:t>
            </w:r>
          </w:p>
        </w:tc>
      </w:tr>
      <w:tr w:rsidR="00F75E5E" w:rsidRPr="00F75E5E" w:rsidTr="00984C07">
        <w:tc>
          <w:tcPr>
            <w:tcW w:w="1809" w:type="dxa"/>
          </w:tcPr>
          <w:p w:rsidR="00F75E5E" w:rsidRPr="00F75E5E" w:rsidRDefault="00F75E5E" w:rsidP="0023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E5E"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  <w:r w:rsidRPr="00F75E5E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2268" w:type="dxa"/>
          </w:tcPr>
          <w:p w:rsidR="00F75E5E" w:rsidRPr="00F75E5E" w:rsidRDefault="00F75E5E" w:rsidP="0023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5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5494" w:type="dxa"/>
          </w:tcPr>
          <w:p w:rsidR="00F75E5E" w:rsidRPr="00F75E5E" w:rsidRDefault="00F75E5E" w:rsidP="00F75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5E">
              <w:rPr>
                <w:rFonts w:ascii="Times New Roman" w:hAnsi="Times New Roman" w:cs="Times New Roman"/>
                <w:sz w:val="24"/>
                <w:szCs w:val="24"/>
              </w:rPr>
              <w:t>Информация о школе.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E5E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как средство формирующего оценивания </w:t>
            </w:r>
            <w:proofErr w:type="gramStart"/>
            <w:r w:rsidRPr="00F75E5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75E5E" w:rsidRPr="00F75E5E" w:rsidTr="00984C07">
        <w:tc>
          <w:tcPr>
            <w:tcW w:w="1809" w:type="dxa"/>
          </w:tcPr>
          <w:p w:rsidR="00F75E5E" w:rsidRPr="00F75E5E" w:rsidRDefault="00F75E5E" w:rsidP="00056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E5E"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 w:rsidRPr="00F75E5E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268" w:type="dxa"/>
          </w:tcPr>
          <w:p w:rsidR="00F75E5E" w:rsidRPr="00F75E5E" w:rsidRDefault="00F75E5E" w:rsidP="00056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5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494" w:type="dxa"/>
          </w:tcPr>
          <w:p w:rsidR="00F75E5E" w:rsidRPr="00F75E5E" w:rsidRDefault="00F75E5E" w:rsidP="00056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5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ФОС в ОО для выстраивания образовательной траектории </w:t>
            </w:r>
            <w:proofErr w:type="gramStart"/>
            <w:r w:rsidRPr="00F75E5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75E5E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</w:t>
            </w:r>
          </w:p>
        </w:tc>
      </w:tr>
      <w:tr w:rsidR="00F75E5E" w:rsidRPr="00F75E5E" w:rsidTr="00984C07">
        <w:tc>
          <w:tcPr>
            <w:tcW w:w="1809" w:type="dxa"/>
          </w:tcPr>
          <w:p w:rsidR="00F75E5E" w:rsidRPr="00F75E5E" w:rsidRDefault="00F75E5E" w:rsidP="00056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E5E">
              <w:rPr>
                <w:rFonts w:ascii="Times New Roman" w:hAnsi="Times New Roman" w:cs="Times New Roman"/>
                <w:sz w:val="24"/>
                <w:szCs w:val="24"/>
              </w:rPr>
              <w:t>Зайдель</w:t>
            </w:r>
            <w:proofErr w:type="spellEnd"/>
            <w:r w:rsidRPr="00F75E5E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2268" w:type="dxa"/>
          </w:tcPr>
          <w:p w:rsidR="00F75E5E" w:rsidRPr="00F75E5E" w:rsidRDefault="00F75E5E" w:rsidP="00056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5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494" w:type="dxa"/>
          </w:tcPr>
          <w:p w:rsidR="00F75E5E" w:rsidRPr="00F75E5E" w:rsidRDefault="00F75E5E" w:rsidP="00056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5E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индивидуальной программы выпускника для подготовки к ЕГЭ по истории</w:t>
            </w:r>
          </w:p>
        </w:tc>
      </w:tr>
    </w:tbl>
    <w:p w:rsidR="002D4786" w:rsidRDefault="002D4786" w:rsidP="002D4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C07" w:rsidRPr="00984C07" w:rsidRDefault="00984C07" w:rsidP="002D4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4C07" w:rsidRPr="00984C07" w:rsidSect="0088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94A59"/>
    <w:multiLevelType w:val="hybridMultilevel"/>
    <w:tmpl w:val="D4A20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86"/>
    <w:rsid w:val="00164169"/>
    <w:rsid w:val="002D4786"/>
    <w:rsid w:val="003125F8"/>
    <w:rsid w:val="00886DA9"/>
    <w:rsid w:val="00984C07"/>
    <w:rsid w:val="00AD75E3"/>
    <w:rsid w:val="00B9496D"/>
    <w:rsid w:val="00F00B10"/>
    <w:rsid w:val="00F7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5E5E"/>
    <w:pPr>
      <w:ind w:left="720"/>
      <w:contextualSpacing/>
    </w:pPr>
    <w:rPr>
      <w:rFonts w:ascii="Calibri" w:eastAsia="Times New Roman" w:hAnsi="Calibri" w:cs="Times New Roman"/>
    </w:rPr>
  </w:style>
  <w:style w:type="table" w:styleId="1">
    <w:name w:val="Medium List 1"/>
    <w:basedOn w:val="a1"/>
    <w:uiPriority w:val="65"/>
    <w:rsid w:val="00F75E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10">
    <w:name w:val="Без интервала1"/>
    <w:rsid w:val="00984C0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D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5E5E"/>
    <w:pPr>
      <w:ind w:left="720"/>
      <w:contextualSpacing/>
    </w:pPr>
    <w:rPr>
      <w:rFonts w:ascii="Calibri" w:eastAsia="Times New Roman" w:hAnsi="Calibri" w:cs="Times New Roman"/>
    </w:rPr>
  </w:style>
  <w:style w:type="table" w:styleId="1">
    <w:name w:val="Medium List 1"/>
    <w:basedOn w:val="a1"/>
    <w:uiPriority w:val="65"/>
    <w:rsid w:val="00F75E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10">
    <w:name w:val="Без интервала1"/>
    <w:rsid w:val="00984C0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D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Климова Светлана Зандараевна</cp:lastModifiedBy>
  <cp:revision>5</cp:revision>
  <cp:lastPrinted>2019-04-15T03:03:00Z</cp:lastPrinted>
  <dcterms:created xsi:type="dcterms:W3CDTF">2019-04-15T01:56:00Z</dcterms:created>
  <dcterms:modified xsi:type="dcterms:W3CDTF">2019-04-15T06:21:00Z</dcterms:modified>
</cp:coreProperties>
</file>